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0" w:type="dxa"/>
        <w:tblInd w:w="-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360"/>
        <w:gridCol w:w="990"/>
        <w:gridCol w:w="1439"/>
        <w:gridCol w:w="2150"/>
        <w:gridCol w:w="2171"/>
        <w:gridCol w:w="1530"/>
      </w:tblGrid>
      <w:tr w:rsidR="00936EDA" w:rsidRPr="00C923A2" w14:paraId="3398728B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</w:tcPr>
          <w:p w14:paraId="3B93E3D7" w14:textId="77777777" w:rsidR="00936EDA" w:rsidRPr="00C923A2" w:rsidRDefault="00936EDA" w:rsidP="00797FB0">
            <w:pPr>
              <w:jc w:val="center"/>
              <w:rPr>
                <w:rFonts w:ascii="Arial" w:hAnsi="Arial" w:cs="Arial"/>
                <w:sz w:val="32"/>
              </w:rPr>
            </w:pPr>
            <w:r w:rsidRPr="00C923A2">
              <w:rPr>
                <w:rFonts w:ascii="Arial" w:hAnsi="Arial" w:cs="Arial"/>
                <w:sz w:val="32"/>
              </w:rPr>
              <w:t>QUALITY SYSTEM</w:t>
            </w:r>
          </w:p>
        </w:tc>
      </w:tr>
      <w:tr w:rsidR="00936EDA" w:rsidRPr="00C923A2" w14:paraId="10030F94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7"/>
        </w:trPr>
        <w:tc>
          <w:tcPr>
            <w:tcW w:w="10350" w:type="dxa"/>
            <w:gridSpan w:val="7"/>
            <w:vAlign w:val="center"/>
          </w:tcPr>
          <w:p w14:paraId="7A6F0440" w14:textId="77777777" w:rsidR="00936EDA" w:rsidRPr="00C923A2" w:rsidRDefault="00936EDA" w:rsidP="00797FB0">
            <w:pPr>
              <w:jc w:val="center"/>
              <w:rPr>
                <w:rFonts w:ascii="Arial" w:hAnsi="Arial" w:cs="Arial"/>
                <w:sz w:val="24"/>
              </w:rPr>
            </w:pPr>
            <w:r w:rsidRPr="00C923A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923A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923A2">
              <w:rPr>
                <w:rFonts w:ascii="Arial" w:hAnsi="Arial" w:cs="Arial"/>
                <w:sz w:val="24"/>
              </w:rPr>
            </w:r>
            <w:r w:rsidRPr="00C923A2">
              <w:rPr>
                <w:rFonts w:ascii="Arial" w:hAnsi="Arial" w:cs="Arial"/>
                <w:sz w:val="24"/>
              </w:rPr>
              <w:fldChar w:fldCharType="end"/>
            </w:r>
            <w:r w:rsidRPr="00C923A2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ВСЕ</w:t>
            </w:r>
            <w:r w:rsidRPr="00C923A2">
              <w:rPr>
                <w:rFonts w:ascii="Arial" w:hAnsi="Arial" w:cs="Arial"/>
                <w:sz w:val="24"/>
              </w:rPr>
              <w:t xml:space="preserve">          </w:t>
            </w:r>
            <w:r w:rsidRPr="00C923A2"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923A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923A2">
              <w:rPr>
                <w:rFonts w:ascii="Arial" w:hAnsi="Arial" w:cs="Arial"/>
                <w:sz w:val="24"/>
              </w:rPr>
            </w:r>
            <w:r w:rsidRPr="00C923A2"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Pr="00C923A2">
              <w:rPr>
                <w:rFonts w:ascii="Arial" w:hAnsi="Arial" w:cs="Arial"/>
                <w:sz w:val="24"/>
              </w:rPr>
              <w:t xml:space="preserve">  </w:t>
            </w:r>
            <w:r w:rsidRPr="00C923A2">
              <w:rPr>
                <w:rFonts w:ascii="Arial" w:hAnsi="Arial" w:cs="Arial"/>
                <w:b/>
                <w:sz w:val="24"/>
              </w:rPr>
              <w:t xml:space="preserve">HMS </w:t>
            </w:r>
            <w:r w:rsidRPr="00C923A2">
              <w:rPr>
                <w:rFonts w:ascii="Arial" w:hAnsi="Arial" w:cs="Arial"/>
                <w:sz w:val="24"/>
              </w:rPr>
              <w:t xml:space="preserve">         </w:t>
            </w:r>
            <w:r w:rsidRPr="00C923A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923A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923A2">
              <w:rPr>
                <w:rFonts w:ascii="Arial" w:hAnsi="Arial" w:cs="Arial"/>
                <w:sz w:val="24"/>
              </w:rPr>
            </w:r>
            <w:r w:rsidRPr="00C923A2">
              <w:rPr>
                <w:rFonts w:ascii="Arial" w:hAnsi="Arial" w:cs="Arial"/>
                <w:sz w:val="24"/>
              </w:rPr>
              <w:fldChar w:fldCharType="end"/>
            </w:r>
            <w:r w:rsidRPr="00C923A2">
              <w:rPr>
                <w:rFonts w:ascii="Arial" w:hAnsi="Arial" w:cs="Arial"/>
                <w:sz w:val="24"/>
              </w:rPr>
              <w:t xml:space="preserve">  </w:t>
            </w:r>
            <w:r w:rsidRPr="00C923A2">
              <w:rPr>
                <w:rFonts w:ascii="Arial" w:hAnsi="Arial" w:cs="Arial"/>
                <w:b/>
                <w:sz w:val="24"/>
              </w:rPr>
              <w:t>AMS</w:t>
            </w:r>
            <w:r w:rsidRPr="00C923A2">
              <w:rPr>
                <w:rFonts w:ascii="Arial" w:hAnsi="Arial" w:cs="Arial"/>
                <w:sz w:val="24"/>
              </w:rPr>
              <w:t xml:space="preserve">          </w:t>
            </w:r>
            <w:r w:rsidRPr="00C923A2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923A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923A2">
              <w:rPr>
                <w:rFonts w:ascii="Arial" w:hAnsi="Arial" w:cs="Arial"/>
                <w:sz w:val="24"/>
              </w:rPr>
            </w:r>
            <w:r w:rsidRPr="00C923A2">
              <w:rPr>
                <w:rFonts w:ascii="Arial" w:hAnsi="Arial" w:cs="Arial"/>
                <w:sz w:val="24"/>
              </w:rPr>
              <w:fldChar w:fldCharType="end"/>
            </w:r>
            <w:r w:rsidRPr="00C923A2">
              <w:rPr>
                <w:rFonts w:ascii="Arial" w:hAnsi="Arial" w:cs="Arial"/>
                <w:sz w:val="24"/>
              </w:rPr>
              <w:t xml:space="preserve">  </w:t>
            </w:r>
            <w:r w:rsidRPr="00C923A2">
              <w:rPr>
                <w:rFonts w:ascii="Arial" w:hAnsi="Arial" w:cs="Arial"/>
                <w:b/>
                <w:sz w:val="24"/>
              </w:rPr>
              <w:t>RMS</w:t>
            </w:r>
          </w:p>
        </w:tc>
      </w:tr>
      <w:tr w:rsidR="00936EDA" w:rsidRPr="00C923A2" w14:paraId="285FAEAE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</w:tcPr>
          <w:p w14:paraId="60794BD9" w14:textId="77777777" w:rsidR="00936EDA" w:rsidRPr="00C923A2" w:rsidRDefault="00936EDA" w:rsidP="00797FB0">
            <w:pPr>
              <w:rPr>
                <w:rFonts w:ascii="Arial" w:hAnsi="Arial" w:cs="Arial"/>
                <w:sz w:val="50"/>
              </w:rPr>
            </w:pPr>
          </w:p>
        </w:tc>
      </w:tr>
      <w:tr w:rsidR="00936EDA" w:rsidRPr="00C923A2" w14:paraId="68133A19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</w:tcPr>
          <w:p w14:paraId="79BD23CC" w14:textId="77777777" w:rsidR="00936EDA" w:rsidRPr="00C923A2" w:rsidRDefault="00936EDA" w:rsidP="00797FB0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  <w:u w:val="single"/>
                <w:lang w:val="ru-RU"/>
              </w:rPr>
              <w:t xml:space="preserve">РУКОВОДСТВО </w:t>
            </w:r>
            <w:r>
              <w:rPr>
                <w:rFonts w:ascii="Arial" w:hAnsi="Arial" w:cs="Arial"/>
                <w:b/>
                <w:sz w:val="40"/>
                <w:u w:val="single"/>
                <w:lang w:val="uk-UA"/>
              </w:rPr>
              <w:t>СУ ПБООСТ</w:t>
            </w:r>
          </w:p>
        </w:tc>
      </w:tr>
      <w:tr w:rsidR="00936EDA" w:rsidRPr="00C923A2" w14:paraId="1AF334E2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/>
        </w:trPr>
        <w:tc>
          <w:tcPr>
            <w:tcW w:w="10350" w:type="dxa"/>
            <w:gridSpan w:val="7"/>
          </w:tcPr>
          <w:p w14:paraId="44A8CDFD" w14:textId="77777777" w:rsidR="00936EDA" w:rsidRPr="00C10437" w:rsidRDefault="00936EDA" w:rsidP="00797FB0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936EDA" w:rsidRPr="00C923A2" w14:paraId="6B07911A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</w:tcPr>
          <w:p w14:paraId="7F4090FF" w14:textId="77777777" w:rsidR="00936EDA" w:rsidRPr="00C923A2" w:rsidRDefault="00936EDA" w:rsidP="00797FB0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  <w:lang w:val="ru-RU"/>
              </w:rPr>
              <w:t xml:space="preserve">УРОВЕНЬ </w:t>
            </w:r>
            <w:proofErr w:type="gramStart"/>
            <w:r w:rsidRPr="00C923A2">
              <w:rPr>
                <w:rFonts w:ascii="Arial" w:hAnsi="Arial" w:cs="Arial"/>
                <w:sz w:val="32"/>
              </w:rPr>
              <w:t xml:space="preserve">2:  </w:t>
            </w:r>
            <w:r>
              <w:rPr>
                <w:rFonts w:ascii="Arial" w:hAnsi="Arial" w:cs="Arial"/>
                <w:sz w:val="32"/>
                <w:lang w:val="ru-RU"/>
              </w:rPr>
              <w:t>ПОРЯДОК</w:t>
            </w:r>
            <w:proofErr w:type="gramEnd"/>
            <w:r>
              <w:rPr>
                <w:rFonts w:ascii="Arial" w:hAnsi="Arial" w:cs="Arial"/>
                <w:sz w:val="32"/>
                <w:lang w:val="ru-RU"/>
              </w:rPr>
              <w:t xml:space="preserve"> ВЫПОЛНЕНИЯ</w:t>
            </w:r>
          </w:p>
        </w:tc>
      </w:tr>
      <w:tr w:rsidR="00936EDA" w:rsidRPr="00C923A2" w14:paraId="3E61D1C7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</w:tcPr>
          <w:p w14:paraId="1C568610" w14:textId="77777777" w:rsidR="00936EDA" w:rsidRPr="00C10437" w:rsidRDefault="00936EDA" w:rsidP="00797FB0">
            <w:pPr>
              <w:rPr>
                <w:rFonts w:ascii="Arial" w:hAnsi="Arial" w:cs="Arial"/>
                <w:sz w:val="60"/>
                <w:szCs w:val="60"/>
              </w:rPr>
            </w:pPr>
          </w:p>
        </w:tc>
      </w:tr>
      <w:tr w:rsidR="00936EDA" w:rsidRPr="00C923A2" w14:paraId="7981CC6E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2"/>
        </w:trPr>
        <w:tc>
          <w:tcPr>
            <w:tcW w:w="3060" w:type="dxa"/>
            <w:gridSpan w:val="3"/>
          </w:tcPr>
          <w:p w14:paraId="49B9A173" w14:textId="77777777" w:rsidR="00936EDA" w:rsidRPr="007E053A" w:rsidRDefault="00936EDA" w:rsidP="00797FB0">
            <w:pPr>
              <w:ind w:firstLine="270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  <w:lang w:val="ru-RU"/>
              </w:rPr>
              <w:t>НАЗВАНИЕ</w:t>
            </w:r>
            <w:r w:rsidRPr="007E053A">
              <w:rPr>
                <w:rFonts w:ascii="Arial" w:hAnsi="Arial" w:cs="Arial"/>
                <w:sz w:val="48"/>
                <w:szCs w:val="48"/>
              </w:rPr>
              <w:t>:</w:t>
            </w:r>
          </w:p>
        </w:tc>
        <w:tc>
          <w:tcPr>
            <w:tcW w:w="7290" w:type="dxa"/>
            <w:gridSpan w:val="4"/>
          </w:tcPr>
          <w:p w14:paraId="717390AA" w14:textId="77777777" w:rsidR="00936EDA" w:rsidRPr="007E053A" w:rsidRDefault="00936EDA" w:rsidP="00797FB0">
            <w:pPr>
              <w:ind w:left="162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  <w:lang w:val="ru-RU"/>
              </w:rPr>
              <w:t>ОБЩИЕ ПРАВИЛА БЕЗОПАСНОСТИ</w:t>
            </w:r>
          </w:p>
        </w:tc>
      </w:tr>
      <w:tr w:rsidR="00936EDA" w:rsidRPr="00C923A2" w14:paraId="4274637D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0350" w:type="dxa"/>
            <w:gridSpan w:val="7"/>
          </w:tcPr>
          <w:p w14:paraId="038C8FC6" w14:textId="77777777" w:rsidR="00936EDA" w:rsidRPr="00C10437" w:rsidRDefault="00936EDA" w:rsidP="00797FB0">
            <w:pPr>
              <w:rPr>
                <w:rFonts w:ascii="Arial" w:hAnsi="Arial" w:cs="Arial"/>
                <w:sz w:val="50"/>
                <w:szCs w:val="50"/>
              </w:rPr>
            </w:pPr>
          </w:p>
        </w:tc>
      </w:tr>
      <w:tr w:rsidR="00936EDA" w:rsidRPr="00C17454" w14:paraId="56B33DBC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061993F8" w14:textId="77777777" w:rsidR="00936EDA" w:rsidRPr="00EF5883" w:rsidRDefault="00936EDA" w:rsidP="00797FB0">
            <w:pPr>
              <w:ind w:left="142" w:hanging="76"/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lang w:val="ru-RU"/>
              </w:rPr>
              <w:t>ПРИМЕЧАНИЯ</w:t>
            </w:r>
            <w:r w:rsidRPr="00EF588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60" w:type="dxa"/>
          </w:tcPr>
          <w:p w14:paraId="1E4E579B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b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8280" w:type="dxa"/>
            <w:gridSpan w:val="5"/>
          </w:tcPr>
          <w:p w14:paraId="3E8385DD" w14:textId="77777777" w:rsidR="00936EDA" w:rsidRPr="00C34D38" w:rsidRDefault="00936EDA" w:rsidP="00797FB0">
            <w:pPr>
              <w:ind w:left="90"/>
              <w:rPr>
                <w:rFonts w:ascii="Arial" w:hAnsi="Arial"/>
                <w:b/>
                <w:sz w:val="18"/>
                <w:lang w:val="ru-RU"/>
              </w:rPr>
            </w:pPr>
            <w:r w:rsidRPr="00C34D38">
              <w:rPr>
                <w:rFonts w:ascii="Arial" w:hAnsi="Arial"/>
                <w:sz w:val="18"/>
                <w:lang w:val="ru-RU"/>
              </w:rPr>
              <w:t>Настоящий документ вступает в силу только после одобрения со стороны начальника отдела.</w:t>
            </w:r>
          </w:p>
        </w:tc>
      </w:tr>
      <w:tr w:rsidR="00936EDA" w:rsidRPr="00C17454" w14:paraId="4F9F01BC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355435F5" w14:textId="77777777" w:rsidR="00936EDA" w:rsidRPr="00C17454" w:rsidRDefault="00936EDA" w:rsidP="00797FB0">
            <w:pPr>
              <w:ind w:left="702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60" w:type="dxa"/>
          </w:tcPr>
          <w:p w14:paraId="7AA6B79D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8280" w:type="dxa"/>
            <w:gridSpan w:val="5"/>
          </w:tcPr>
          <w:p w14:paraId="68DF0A67" w14:textId="77777777" w:rsidR="00936EDA" w:rsidRPr="00C34D38" w:rsidRDefault="00936EDA" w:rsidP="00797FB0">
            <w:pPr>
              <w:ind w:left="90"/>
              <w:rPr>
                <w:rFonts w:ascii="Arial" w:hAnsi="Arial"/>
                <w:sz w:val="18"/>
                <w:lang w:val="ru-RU"/>
              </w:rPr>
            </w:pPr>
            <w:r w:rsidRPr="00C34D38">
              <w:rPr>
                <w:rFonts w:ascii="Arial" w:hAnsi="Arial"/>
                <w:sz w:val="18"/>
                <w:lang w:val="ru-RU"/>
              </w:rPr>
              <w:t>Последняя редакция каждой страницы обозначена на правой стороне страницы.</w:t>
            </w:r>
          </w:p>
        </w:tc>
      </w:tr>
      <w:tr w:rsidR="00936EDA" w:rsidRPr="00C17454" w14:paraId="0F765048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22126DDA" w14:textId="77777777" w:rsidR="00936EDA" w:rsidRPr="00C17454" w:rsidRDefault="00936EDA" w:rsidP="00797FB0">
            <w:pPr>
              <w:ind w:left="702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60" w:type="dxa"/>
          </w:tcPr>
          <w:p w14:paraId="380D14E5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8280" w:type="dxa"/>
            <w:gridSpan w:val="5"/>
          </w:tcPr>
          <w:p w14:paraId="68E760B8" w14:textId="77777777" w:rsidR="00936EDA" w:rsidRPr="00C34D38" w:rsidRDefault="00936EDA" w:rsidP="00797FB0">
            <w:pPr>
              <w:ind w:left="90"/>
              <w:rPr>
                <w:rFonts w:ascii="Arial" w:hAnsi="Arial"/>
                <w:sz w:val="18"/>
                <w:lang w:val="ru-RU"/>
              </w:rPr>
            </w:pPr>
            <w:r w:rsidRPr="00C34D38">
              <w:rPr>
                <w:rFonts w:ascii="Arial" w:hAnsi="Arial"/>
                <w:sz w:val="18"/>
                <w:lang w:val="ru-RU"/>
              </w:rPr>
              <w:t>По любым вопросам в отношении настоящего документа обращаться к начальнику отдела или лицу, ответственному за контроль качества.</w:t>
            </w:r>
          </w:p>
        </w:tc>
      </w:tr>
      <w:tr w:rsidR="00936EDA" w:rsidRPr="00C17454" w14:paraId="6C4BB447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48F2A10A" w14:textId="77777777" w:rsidR="00936EDA" w:rsidRPr="00C17454" w:rsidRDefault="00936EDA" w:rsidP="00797FB0">
            <w:pPr>
              <w:ind w:left="702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60" w:type="dxa"/>
          </w:tcPr>
          <w:p w14:paraId="1F18D008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8280" w:type="dxa"/>
            <w:gridSpan w:val="5"/>
          </w:tcPr>
          <w:p w14:paraId="15F17CC1" w14:textId="77777777" w:rsidR="00936EDA" w:rsidRPr="00C34D38" w:rsidRDefault="00936EDA" w:rsidP="00797FB0">
            <w:pPr>
              <w:ind w:left="90"/>
              <w:rPr>
                <w:rFonts w:ascii="Arial" w:hAnsi="Arial"/>
                <w:sz w:val="18"/>
                <w:lang w:val="ru-RU"/>
              </w:rPr>
            </w:pPr>
            <w:r w:rsidRPr="00C34D38">
              <w:rPr>
                <w:rFonts w:ascii="Arial" w:hAnsi="Arial"/>
                <w:sz w:val="18"/>
                <w:lang w:val="ru-RU"/>
              </w:rPr>
              <w:t>Содержание документа одобрено руководством отдела.</w:t>
            </w:r>
          </w:p>
        </w:tc>
      </w:tr>
      <w:tr w:rsidR="00936EDA" w:rsidRPr="00C17454" w14:paraId="3FF3908F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2F500287" w14:textId="77777777" w:rsidR="00936EDA" w:rsidRPr="00C17454" w:rsidRDefault="00936EDA" w:rsidP="00797FB0">
            <w:pPr>
              <w:ind w:left="702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60" w:type="dxa"/>
          </w:tcPr>
          <w:p w14:paraId="2B7DBCE7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8280" w:type="dxa"/>
            <w:gridSpan w:val="5"/>
          </w:tcPr>
          <w:p w14:paraId="11C4A4D1" w14:textId="77777777" w:rsidR="00936EDA" w:rsidRPr="00C34D38" w:rsidRDefault="00936EDA" w:rsidP="00797FB0">
            <w:pPr>
              <w:ind w:left="90"/>
              <w:rPr>
                <w:rFonts w:ascii="Arial" w:hAnsi="Arial"/>
                <w:sz w:val="18"/>
                <w:lang w:val="ru-RU"/>
              </w:rPr>
            </w:pPr>
            <w:r w:rsidRPr="00C34D38">
              <w:rPr>
                <w:rFonts w:ascii="Arial" w:hAnsi="Arial"/>
                <w:sz w:val="18"/>
                <w:lang w:val="ru-RU"/>
              </w:rPr>
              <w:t>Документ одобрен отделом контроля качества.</w:t>
            </w:r>
          </w:p>
        </w:tc>
      </w:tr>
      <w:tr w:rsidR="00936EDA" w:rsidRPr="00C17454" w14:paraId="532C971E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10" w:type="dxa"/>
          </w:tcPr>
          <w:p w14:paraId="7DFDA559" w14:textId="77777777" w:rsidR="00936EDA" w:rsidRPr="00C17454" w:rsidRDefault="00936EDA" w:rsidP="00797FB0">
            <w:pPr>
              <w:ind w:left="702"/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360" w:type="dxa"/>
          </w:tcPr>
          <w:p w14:paraId="06BD3AA7" w14:textId="77777777" w:rsidR="00936EDA" w:rsidRPr="00EF5883" w:rsidRDefault="00936EDA" w:rsidP="00797FB0">
            <w:pPr>
              <w:ind w:left="-108"/>
              <w:jc w:val="right"/>
              <w:rPr>
                <w:rFonts w:ascii="Arial" w:hAnsi="Arial" w:cs="Arial"/>
                <w:sz w:val="18"/>
              </w:rPr>
            </w:pPr>
            <w:r w:rsidRPr="00EF5883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8280" w:type="dxa"/>
            <w:gridSpan w:val="5"/>
          </w:tcPr>
          <w:p w14:paraId="247FBAC3" w14:textId="77777777" w:rsidR="00936EDA" w:rsidRPr="00C34D38" w:rsidRDefault="00936EDA" w:rsidP="00797FB0">
            <w:pPr>
              <w:ind w:left="90"/>
              <w:rPr>
                <w:rFonts w:ascii="Arial" w:hAnsi="Arial"/>
                <w:sz w:val="18"/>
                <w:lang w:val="ru-RU"/>
              </w:rPr>
            </w:pPr>
            <w:r>
              <w:rPr>
                <w:rFonts w:ascii="Arial" w:hAnsi="Arial"/>
                <w:sz w:val="18"/>
                <w:lang w:val="ru-RU"/>
              </w:rPr>
              <w:t>Прим</w:t>
            </w:r>
            <w:r w:rsidRPr="00C34D38">
              <w:rPr>
                <w:rFonts w:ascii="Arial" w:hAnsi="Arial"/>
                <w:sz w:val="18"/>
                <w:lang w:val="ru-RU"/>
              </w:rPr>
              <w:t xml:space="preserve">ечание: все копии документации по обеспечению качества считаются </w:t>
            </w:r>
            <w:r w:rsidRPr="00C34D38">
              <w:rPr>
                <w:rFonts w:ascii="Arial" w:hAnsi="Arial"/>
                <w:b/>
                <w:sz w:val="18"/>
                <w:lang w:val="ru-RU"/>
              </w:rPr>
              <w:t>НЕ ПРОВЕРЕННЫМИ И НЕ ОДОБРЕННЫМИ</w:t>
            </w:r>
            <w:r w:rsidRPr="00C34D38">
              <w:rPr>
                <w:rFonts w:ascii="Arial" w:hAnsi="Arial"/>
                <w:sz w:val="18"/>
                <w:lang w:val="ru-RU"/>
              </w:rPr>
              <w:t xml:space="preserve">, за исключением документации, распечатанной на бумаге желтого цвета, содержащей </w:t>
            </w:r>
            <w:r>
              <w:rPr>
                <w:rFonts w:ascii="Arial" w:hAnsi="Arial"/>
                <w:sz w:val="18"/>
                <w:lang w:val="ru-RU"/>
              </w:rPr>
              <w:t>подписи, свидетельствующие об од</w:t>
            </w:r>
            <w:r w:rsidRPr="00C34D38">
              <w:rPr>
                <w:rFonts w:ascii="Arial" w:hAnsi="Arial"/>
                <w:sz w:val="18"/>
                <w:lang w:val="ru-RU"/>
              </w:rPr>
              <w:t>обрении и авторизации документа.</w:t>
            </w:r>
          </w:p>
        </w:tc>
      </w:tr>
      <w:tr w:rsidR="00936EDA" w:rsidRPr="00C17454" w14:paraId="657F7147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50" w:type="dxa"/>
            <w:gridSpan w:val="7"/>
            <w:tcBorders>
              <w:bottom w:val="single" w:sz="4" w:space="0" w:color="auto"/>
            </w:tcBorders>
          </w:tcPr>
          <w:p w14:paraId="70AE304A" w14:textId="77777777" w:rsidR="00936EDA" w:rsidRPr="00C17454" w:rsidRDefault="00936EDA" w:rsidP="00797FB0">
            <w:pPr>
              <w:ind w:left="342"/>
              <w:jc w:val="center"/>
              <w:rPr>
                <w:rFonts w:ascii="Arial" w:hAnsi="Arial" w:cs="Arial"/>
                <w:sz w:val="16"/>
                <w:lang w:val="ru-RU"/>
              </w:rPr>
            </w:pPr>
          </w:p>
        </w:tc>
      </w:tr>
      <w:tr w:rsidR="00936EDA" w:rsidRPr="00C923A2" w14:paraId="41B6A148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4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1A677AD" w14:textId="77777777" w:rsidR="00936EDA" w:rsidRDefault="00936EDA" w:rsidP="00797FB0">
            <w:pPr>
              <w:ind w:left="72"/>
              <w:rPr>
                <w:rFonts w:ascii="Arial" w:hAnsi="Arial" w:cs="Arial"/>
                <w:b/>
                <w:sz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lang w:val="ru-RU"/>
              </w:rPr>
              <w:t>ВЕРСИЯ ОДОБРЕНА ДЛЯ ПУБЛИКАЦИИ НА САЙТЕ</w:t>
            </w:r>
            <w:r w:rsidRPr="00C17454">
              <w:rPr>
                <w:rFonts w:ascii="Arial" w:hAnsi="Arial" w:cs="Arial"/>
                <w:b/>
                <w:sz w:val="24"/>
                <w:lang w:val="ru-RU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lang w:val="ru-RU"/>
              </w:rPr>
              <w:t>ПРОВЕРЕННАЯ КОПИЯ</w:t>
            </w:r>
          </w:p>
          <w:p w14:paraId="6529AE4C" w14:textId="77777777" w:rsidR="00936EDA" w:rsidRPr="00C17454" w:rsidRDefault="00936EDA" w:rsidP="00797FB0">
            <w:pPr>
              <w:ind w:left="72"/>
              <w:rPr>
                <w:rFonts w:ascii="Arial" w:hAnsi="Arial" w:cs="Arial"/>
                <w:sz w:val="24"/>
                <w:lang w:val="ru-RU"/>
              </w:rPr>
            </w:pPr>
          </w:p>
        </w:tc>
        <w:tc>
          <w:tcPr>
            <w:tcW w:w="2171" w:type="dxa"/>
            <w:tcBorders>
              <w:top w:val="single" w:sz="4" w:space="0" w:color="auto"/>
            </w:tcBorders>
            <w:vAlign w:val="bottom"/>
          </w:tcPr>
          <w:p w14:paraId="0B107CF8" w14:textId="77777777" w:rsidR="00936EDA" w:rsidRPr="00EF5883" w:rsidRDefault="00936EDA" w:rsidP="00797FB0">
            <w:pPr>
              <w:ind w:left="18" w:right="9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lang w:val="ru-RU"/>
              </w:rPr>
              <w:t xml:space="preserve">           ДОКУМЕНТ №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296E407" w14:textId="5B0E30C9" w:rsidR="00936EDA" w:rsidRPr="00EF5883" w:rsidRDefault="00936EDA" w:rsidP="00797FB0">
            <w:pPr>
              <w:pStyle w:val="3"/>
              <w:rPr>
                <w:rFonts w:cs="Arial"/>
                <w:sz w:val="24"/>
              </w:rPr>
            </w:pPr>
          </w:p>
        </w:tc>
      </w:tr>
      <w:tr w:rsidR="00936EDA" w:rsidRPr="00C923A2" w14:paraId="4C461218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49" w:type="dxa"/>
            <w:gridSpan w:val="5"/>
            <w:tcBorders>
              <w:left w:val="single" w:sz="4" w:space="0" w:color="auto"/>
            </w:tcBorders>
          </w:tcPr>
          <w:p w14:paraId="16561E9A" w14:textId="77777777" w:rsidR="00936EDA" w:rsidRPr="00C923A2" w:rsidRDefault="00936EDA" w:rsidP="00797FB0">
            <w:pPr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2171" w:type="dxa"/>
            <w:vAlign w:val="bottom"/>
          </w:tcPr>
          <w:p w14:paraId="00E0AC73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6447B96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</w:p>
        </w:tc>
      </w:tr>
      <w:tr w:rsidR="00936EDA" w:rsidRPr="00C923A2" w14:paraId="6A3D6A76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99" w:type="dxa"/>
            <w:gridSpan w:val="4"/>
            <w:tcBorders>
              <w:left w:val="single" w:sz="4" w:space="0" w:color="auto"/>
            </w:tcBorders>
            <w:vAlign w:val="bottom"/>
          </w:tcPr>
          <w:p w14:paraId="3730F78A" w14:textId="4FE14860" w:rsidR="00936EDA" w:rsidRPr="00936EDA" w:rsidRDefault="00936EDA" w:rsidP="00797FB0">
            <w:pPr>
              <w:ind w:left="72"/>
              <w:rPr>
                <w:rFonts w:ascii="Arial" w:hAnsi="Arial" w:cs="Arial"/>
                <w:sz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16"/>
                <w:lang w:val="ru-RU"/>
              </w:rPr>
              <w:t>ДОПУЩЕНО</w:t>
            </w:r>
            <w:r w:rsidRPr="00EF5883">
              <w:rPr>
                <w:rFonts w:ascii="Arial" w:hAnsi="Arial" w:cs="Arial"/>
                <w:sz w:val="16"/>
              </w:rPr>
              <w:t xml:space="preserve">:  </w:t>
            </w:r>
            <w:r>
              <w:rPr>
                <w:rFonts w:ascii="Arial" w:hAnsi="Arial"/>
                <w:b/>
                <w:sz w:val="16"/>
                <w:lang w:val="ru-RU"/>
              </w:rPr>
              <w:t>_</w:t>
            </w:r>
            <w:proofErr w:type="gramEnd"/>
            <w:r>
              <w:rPr>
                <w:rFonts w:ascii="Arial" w:hAnsi="Arial"/>
                <w:b/>
                <w:sz w:val="16"/>
                <w:lang w:val="ru-RU"/>
              </w:rPr>
              <w:t>__________</w:t>
            </w:r>
          </w:p>
        </w:tc>
        <w:tc>
          <w:tcPr>
            <w:tcW w:w="2150" w:type="dxa"/>
            <w:vAlign w:val="bottom"/>
          </w:tcPr>
          <w:p w14:paraId="6C953449" w14:textId="0AB91E3E" w:rsidR="00936EDA" w:rsidRPr="00936EDA" w:rsidRDefault="00936EDA" w:rsidP="00797FB0">
            <w:pPr>
              <w:ind w:left="72"/>
              <w:rPr>
                <w:rFonts w:ascii="Arial" w:hAnsi="Arial" w:cs="Arial"/>
                <w:b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  <w:lang w:val="ru-RU"/>
              </w:rPr>
              <w:t>ДАТА</w:t>
            </w:r>
            <w:r w:rsidRPr="00EF5883"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_________</w:t>
            </w:r>
          </w:p>
        </w:tc>
        <w:tc>
          <w:tcPr>
            <w:tcW w:w="2171" w:type="dxa"/>
            <w:vAlign w:val="bottom"/>
          </w:tcPr>
          <w:p w14:paraId="3303B57A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РЕДАКЦИЯ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3055E4F5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  <w:r w:rsidRPr="00C923A2">
              <w:rPr>
                <w:rFonts w:ascii="Arial" w:hAnsi="Arial" w:cs="Arial"/>
              </w:rPr>
              <w:t>2</w:t>
            </w:r>
          </w:p>
        </w:tc>
      </w:tr>
      <w:tr w:rsidR="00936EDA" w:rsidRPr="00C923A2" w14:paraId="67068AF4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99" w:type="dxa"/>
            <w:gridSpan w:val="4"/>
            <w:tcBorders>
              <w:left w:val="single" w:sz="4" w:space="0" w:color="auto"/>
            </w:tcBorders>
            <w:vAlign w:val="bottom"/>
          </w:tcPr>
          <w:p w14:paraId="512A1A71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6"/>
              </w:rPr>
            </w:pPr>
          </w:p>
        </w:tc>
        <w:tc>
          <w:tcPr>
            <w:tcW w:w="2150" w:type="dxa"/>
            <w:vAlign w:val="bottom"/>
          </w:tcPr>
          <w:p w14:paraId="57453844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6"/>
              </w:rPr>
            </w:pPr>
          </w:p>
        </w:tc>
        <w:tc>
          <w:tcPr>
            <w:tcW w:w="2171" w:type="dxa"/>
            <w:vAlign w:val="bottom"/>
          </w:tcPr>
          <w:p w14:paraId="158C7307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825A3B7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</w:p>
        </w:tc>
      </w:tr>
      <w:tr w:rsidR="00936EDA" w:rsidRPr="00C923A2" w14:paraId="7C8ED111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499" w:type="dxa"/>
            <w:gridSpan w:val="4"/>
            <w:tcBorders>
              <w:left w:val="single" w:sz="4" w:space="0" w:color="auto"/>
            </w:tcBorders>
            <w:vAlign w:val="bottom"/>
          </w:tcPr>
          <w:p w14:paraId="010DACEE" w14:textId="16721343" w:rsidR="00936EDA" w:rsidRPr="00936EDA" w:rsidRDefault="00936EDA" w:rsidP="00797FB0">
            <w:pPr>
              <w:ind w:left="72"/>
              <w:rPr>
                <w:rFonts w:ascii="Arial" w:hAnsi="Arial" w:cs="Arial"/>
                <w:sz w:val="16"/>
                <w:lang w:val="ru-RU"/>
              </w:rPr>
            </w:pPr>
            <w:proofErr w:type="gramStart"/>
            <w:r>
              <w:rPr>
                <w:rFonts w:ascii="Arial" w:hAnsi="Arial" w:cs="Arial"/>
                <w:sz w:val="16"/>
                <w:lang w:val="ru-RU"/>
              </w:rPr>
              <w:t>ОДОБРЕНО</w:t>
            </w:r>
            <w:r w:rsidRPr="00EF5883">
              <w:rPr>
                <w:rFonts w:ascii="Arial" w:hAnsi="Arial" w:cs="Arial"/>
                <w:sz w:val="16"/>
              </w:rPr>
              <w:t xml:space="preserve">:   </w:t>
            </w:r>
            <w:proofErr w:type="gramEnd"/>
            <w:r w:rsidRPr="00EF5883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lang w:val="ru-RU"/>
              </w:rPr>
              <w:t>__________</w:t>
            </w:r>
          </w:p>
        </w:tc>
        <w:tc>
          <w:tcPr>
            <w:tcW w:w="2150" w:type="dxa"/>
            <w:vAlign w:val="bottom"/>
          </w:tcPr>
          <w:p w14:paraId="04AFC45C" w14:textId="0BFAC3AD" w:rsidR="00936EDA" w:rsidRPr="00936EDA" w:rsidRDefault="00936EDA" w:rsidP="00797FB0">
            <w:pPr>
              <w:ind w:left="72"/>
              <w:rPr>
                <w:rFonts w:ascii="Arial" w:hAnsi="Arial" w:cs="Arial"/>
                <w:sz w:val="16"/>
                <w:lang w:val="ru-RU"/>
              </w:rPr>
            </w:pPr>
            <w:r>
              <w:rPr>
                <w:rFonts w:ascii="Arial" w:hAnsi="Arial" w:cs="Arial"/>
                <w:sz w:val="16"/>
                <w:lang w:val="ru-RU"/>
              </w:rPr>
              <w:t>ДАТА</w:t>
            </w:r>
            <w:r w:rsidRPr="00EF5883">
              <w:rPr>
                <w:rFonts w:ascii="Arial" w:hAnsi="Arial" w:cs="Arial"/>
                <w:sz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lang w:val="ru-RU"/>
              </w:rPr>
              <w:t>____________</w:t>
            </w:r>
          </w:p>
        </w:tc>
        <w:tc>
          <w:tcPr>
            <w:tcW w:w="2171" w:type="dxa"/>
            <w:vAlign w:val="bottom"/>
          </w:tcPr>
          <w:p w14:paraId="660CC31B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КОЛИЧЕСТВО СТРАНИЦ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12A5C54D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36EDA" w:rsidRPr="00C923A2" w14:paraId="6C1EFB63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64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DF77EED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2171" w:type="dxa"/>
            <w:vAlign w:val="bottom"/>
          </w:tcPr>
          <w:p w14:paraId="6ACD066A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567BF2D0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</w:p>
        </w:tc>
      </w:tr>
      <w:tr w:rsidR="00936EDA" w:rsidRPr="00C923A2" w14:paraId="215E817B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/>
        </w:trPr>
        <w:tc>
          <w:tcPr>
            <w:tcW w:w="664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7B9EFF65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6"/>
              </w:rPr>
            </w:pPr>
          </w:p>
        </w:tc>
        <w:tc>
          <w:tcPr>
            <w:tcW w:w="2171" w:type="dxa"/>
            <w:vAlign w:val="bottom"/>
          </w:tcPr>
          <w:p w14:paraId="1DB8BE67" w14:textId="77777777" w:rsidR="00936EDA" w:rsidRPr="00EF5883" w:rsidRDefault="00936EDA" w:rsidP="00797FB0">
            <w:pPr>
              <w:ind w:left="18" w:right="90"/>
              <w:rPr>
                <w:rFonts w:ascii="Arial" w:hAnsi="Arial" w:cs="Arial"/>
              </w:rPr>
            </w:pPr>
            <w:r w:rsidRPr="00EF588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  <w:lang w:val="ru-RU"/>
              </w:rPr>
              <w:t>КОЛИЧЕСТВО ПРИЛОЖЕНИЙ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536D40DF" w14:textId="77777777" w:rsidR="00936EDA" w:rsidRPr="00EF5883" w:rsidRDefault="00936EDA" w:rsidP="00797FB0">
            <w:pPr>
              <w:ind w:righ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НЕТ</w:t>
            </w:r>
          </w:p>
        </w:tc>
      </w:tr>
      <w:tr w:rsidR="00936EDA" w:rsidRPr="00C923A2" w14:paraId="33EC9F12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"/>
        </w:trPr>
        <w:tc>
          <w:tcPr>
            <w:tcW w:w="664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419A16B0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6"/>
              </w:rPr>
            </w:pPr>
          </w:p>
        </w:tc>
        <w:tc>
          <w:tcPr>
            <w:tcW w:w="2171" w:type="dxa"/>
          </w:tcPr>
          <w:p w14:paraId="4F6530F5" w14:textId="77777777" w:rsidR="00936EDA" w:rsidRDefault="00936EDA" w:rsidP="00797FB0">
            <w:r w:rsidRPr="00847DCA">
              <w:rPr>
                <w:rFonts w:ascii="Arial" w:hAnsi="Arial" w:cs="Arial"/>
                <w:sz w:val="16"/>
              </w:rPr>
              <w:t xml:space="preserve">* </w:t>
            </w:r>
            <w:r w:rsidRPr="00847DCA">
              <w:rPr>
                <w:rFonts w:ascii="Arial" w:hAnsi="Arial"/>
                <w:sz w:val="18"/>
                <w:szCs w:val="18"/>
              </w:rPr>
              <w:t xml:space="preserve">ЕСЛИ НЕТ, </w:t>
            </w:r>
            <w:proofErr w:type="spellStart"/>
            <w:r w:rsidRPr="00847DCA">
              <w:rPr>
                <w:rFonts w:ascii="Arial" w:hAnsi="Arial"/>
                <w:sz w:val="18"/>
                <w:szCs w:val="18"/>
              </w:rPr>
              <w:t>писать</w:t>
            </w:r>
            <w:proofErr w:type="spellEnd"/>
            <w:r w:rsidRPr="00847DCA">
              <w:rPr>
                <w:rFonts w:ascii="Arial" w:hAnsi="Arial"/>
                <w:sz w:val="18"/>
                <w:szCs w:val="18"/>
              </w:rPr>
              <w:t xml:space="preserve"> </w:t>
            </w:r>
            <w:r w:rsidRPr="00847DCA">
              <w:rPr>
                <w:rFonts w:ascii="Arial" w:hAnsi="Arial"/>
                <w:sz w:val="18"/>
                <w:szCs w:val="18"/>
                <w:lang w:val="ru-RU"/>
              </w:rPr>
              <w:t>«</w:t>
            </w:r>
            <w:r w:rsidRPr="00847DCA">
              <w:rPr>
                <w:rFonts w:ascii="Arial" w:hAnsi="Arial"/>
                <w:sz w:val="18"/>
                <w:szCs w:val="18"/>
              </w:rPr>
              <w:t>НЕТ</w:t>
            </w:r>
            <w:r w:rsidRPr="00847DCA">
              <w:rPr>
                <w:rFonts w:ascii="Arial" w:hAnsi="Arial"/>
                <w:sz w:val="18"/>
                <w:szCs w:val="18"/>
                <w:lang w:val="ru-RU"/>
              </w:rPr>
              <w:t>»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8140ABB" w14:textId="77777777" w:rsidR="00936EDA" w:rsidRDefault="00936EDA" w:rsidP="00797FB0"/>
        </w:tc>
      </w:tr>
      <w:tr w:rsidR="00936EDA" w:rsidRPr="00C923A2" w14:paraId="7EA27D07" w14:textId="77777777" w:rsidTr="0093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6649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9F4830" w14:textId="77777777" w:rsidR="00936EDA" w:rsidRPr="00C923A2" w:rsidRDefault="00936EDA" w:rsidP="00797FB0">
            <w:pPr>
              <w:ind w:left="72"/>
              <w:rPr>
                <w:rFonts w:ascii="Arial" w:hAnsi="Arial" w:cs="Arial"/>
                <w:sz w:val="16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vAlign w:val="bottom"/>
          </w:tcPr>
          <w:p w14:paraId="54A11A53" w14:textId="77777777" w:rsidR="00936EDA" w:rsidRPr="00C923A2" w:rsidRDefault="00936EDA" w:rsidP="00797FB0">
            <w:pPr>
              <w:ind w:left="18" w:right="90"/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7BC788" w14:textId="77777777" w:rsidR="00936EDA" w:rsidRPr="00C923A2" w:rsidRDefault="00936EDA" w:rsidP="00797FB0">
            <w:pPr>
              <w:ind w:left="270" w:right="90"/>
              <w:rPr>
                <w:rFonts w:ascii="Arial" w:hAnsi="Arial" w:cs="Arial"/>
              </w:rPr>
            </w:pPr>
          </w:p>
        </w:tc>
      </w:tr>
    </w:tbl>
    <w:p w14:paraId="3AA36077" w14:textId="77777777" w:rsidR="00936EDA" w:rsidRPr="00C923A2" w:rsidRDefault="00936EDA" w:rsidP="00936EDA">
      <w:pPr>
        <w:pStyle w:val="ac"/>
        <w:tabs>
          <w:tab w:val="clear" w:pos="4819"/>
          <w:tab w:val="clear" w:pos="9071"/>
        </w:tabs>
        <w:rPr>
          <w:rFonts w:ascii="Arial" w:hAnsi="Arial" w:cs="Arial"/>
        </w:rPr>
      </w:pPr>
    </w:p>
    <w:p w14:paraId="28B896DD" w14:textId="77777777" w:rsidR="00936EDA" w:rsidRPr="00C923A2" w:rsidRDefault="00936EDA" w:rsidP="00936EDA">
      <w:pPr>
        <w:pStyle w:val="ac"/>
        <w:tabs>
          <w:tab w:val="clear" w:pos="4819"/>
          <w:tab w:val="clear" w:pos="9071"/>
          <w:tab w:val="left" w:pos="5403"/>
        </w:tabs>
        <w:rPr>
          <w:rFonts w:ascii="Arial" w:hAnsi="Arial" w:cs="Arial"/>
        </w:rPr>
      </w:pPr>
      <w:r w:rsidRPr="00C923A2">
        <w:rPr>
          <w:rFonts w:ascii="Arial" w:hAnsi="Arial" w:cs="Arial"/>
        </w:rPr>
        <w:tab/>
      </w:r>
    </w:p>
    <w:p w14:paraId="4C8069C3" w14:textId="77777777" w:rsidR="00936EDA" w:rsidRPr="00C923A2" w:rsidRDefault="00936EDA" w:rsidP="00936EDA">
      <w:pPr>
        <w:pStyle w:val="ac"/>
        <w:tabs>
          <w:tab w:val="clear" w:pos="4819"/>
          <w:tab w:val="clear" w:pos="9071"/>
        </w:tabs>
        <w:rPr>
          <w:rFonts w:ascii="Arial" w:hAnsi="Arial" w:cs="Arial"/>
        </w:rPr>
      </w:pPr>
    </w:p>
    <w:p w14:paraId="12B1BD68" w14:textId="77777777" w:rsidR="00936EDA" w:rsidRDefault="00936EDA" w:rsidP="00936EDA">
      <w:pPr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bookmarkStart w:id="1" w:name="_Toc234288473"/>
    </w:p>
    <w:p w14:paraId="116912B8" w14:textId="77777777" w:rsidR="00936EDA" w:rsidRDefault="00936EDA" w:rsidP="00936EDA">
      <w:pPr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14:paraId="10C2F3D5" w14:textId="77777777" w:rsidR="00936EDA" w:rsidRDefault="00936EDA" w:rsidP="00936EDA">
      <w:pPr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14:paraId="756630A2" w14:textId="3B85A2CA" w:rsidR="00936EDA" w:rsidRPr="006E3990" w:rsidRDefault="00936EDA" w:rsidP="00936E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u-RU"/>
        </w:rPr>
        <w:lastRenderedPageBreak/>
        <w:t>СПИСОК ВНЕСЕННЫХ ПОПРАВОК</w:t>
      </w:r>
      <w:bookmarkEnd w:id="1"/>
    </w:p>
    <w:p w14:paraId="6C64AC09" w14:textId="77777777" w:rsidR="00936EDA" w:rsidRPr="00EF5883" w:rsidRDefault="00936EDA" w:rsidP="00936EDA">
      <w:pPr>
        <w:rPr>
          <w:rFonts w:ascii="Arial" w:hAnsi="Arial" w:cs="Arial"/>
        </w:rPr>
      </w:pPr>
    </w:p>
    <w:p w14:paraId="6D28D8C4" w14:textId="77777777" w:rsidR="00936EDA" w:rsidRPr="00C923A2" w:rsidRDefault="00936EDA" w:rsidP="00936EDA">
      <w:pPr>
        <w:rPr>
          <w:rFonts w:ascii="Arial" w:hAnsi="Arial" w:cs="Arial"/>
        </w:rPr>
      </w:pPr>
    </w:p>
    <w:p w14:paraId="5310CF03" w14:textId="77777777" w:rsidR="00936EDA" w:rsidRPr="00C923A2" w:rsidRDefault="00936EDA" w:rsidP="00936EDA">
      <w:pPr>
        <w:pStyle w:val="ac"/>
        <w:tabs>
          <w:tab w:val="clear" w:pos="4819"/>
          <w:tab w:val="clear" w:pos="9071"/>
        </w:tabs>
        <w:rPr>
          <w:rFonts w:ascii="Arial" w:hAnsi="Arial" w:cs="Arial"/>
        </w:rPr>
      </w:pPr>
    </w:p>
    <w:tbl>
      <w:tblPr>
        <w:tblW w:w="9441" w:type="dxa"/>
        <w:jc w:val="center"/>
        <w:tblLayout w:type="fixed"/>
        <w:tblLook w:val="0000" w:firstRow="0" w:lastRow="0" w:firstColumn="0" w:lastColumn="0" w:noHBand="0" w:noVBand="0"/>
      </w:tblPr>
      <w:tblGrid>
        <w:gridCol w:w="1391"/>
        <w:gridCol w:w="1453"/>
        <w:gridCol w:w="4707"/>
        <w:gridCol w:w="1890"/>
      </w:tblGrid>
      <w:tr w:rsidR="00936EDA" w14:paraId="4CBA3201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E29103" w14:textId="77777777" w:rsidR="00936EDA" w:rsidRDefault="00936EDA" w:rsidP="00797F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РЕДАКЦИЯ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E201A5" w14:textId="77777777" w:rsidR="00936EDA" w:rsidRDefault="00936EDA" w:rsidP="00797F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ДАТА</w:t>
            </w:r>
          </w:p>
        </w:tc>
        <w:tc>
          <w:tcPr>
            <w:tcW w:w="47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6603D1" w14:textId="77777777" w:rsidR="00936EDA" w:rsidRDefault="00936EDA" w:rsidP="00797F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ОПИСАНИЕ </w:t>
            </w:r>
            <w:r>
              <w:rPr>
                <w:rFonts w:ascii="Arial" w:hAnsi="Arial"/>
                <w:b/>
                <w:lang w:val="ru-RU"/>
              </w:rPr>
              <w:t>ВНЕСЕННЫХ ПОПРАВОК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5AD198E" w14:textId="77777777" w:rsidR="00936EDA" w:rsidRDefault="00936EDA" w:rsidP="00797FB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ПАРАГРАФ / ПРИЛОЖЕНИЕ</w:t>
            </w:r>
          </w:p>
        </w:tc>
      </w:tr>
      <w:tr w:rsidR="00936EDA" w:rsidRPr="00C923A2" w14:paraId="213CF870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CE7" w14:textId="1E59C872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9E8" w14:textId="0DE255F0" w:rsidR="00936EDA" w:rsidRPr="000912D9" w:rsidRDefault="00936EDA" w:rsidP="00797FB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C5" w14:textId="5BBDE07B" w:rsidR="00936EDA" w:rsidRPr="00C923A2" w:rsidRDefault="00936EDA" w:rsidP="00797FB0">
            <w:pPr>
              <w:pStyle w:val="ac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F5EA" w14:textId="77777777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</w:tr>
      <w:tr w:rsidR="00936EDA" w:rsidRPr="00C923A2" w14:paraId="498F912E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FC7" w14:textId="65BE1128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CE2" w14:textId="2505ACAC" w:rsidR="00936EDA" w:rsidRPr="000912D9" w:rsidRDefault="00936EDA" w:rsidP="00797FB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0E7" w14:textId="36CB0182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FD9" w14:textId="756B7741" w:rsidR="00936EDA" w:rsidRPr="000912D9" w:rsidRDefault="00936EDA" w:rsidP="00797FB0">
            <w:pPr>
              <w:rPr>
                <w:rFonts w:ascii="Arial" w:hAnsi="Arial" w:cs="Arial"/>
                <w:lang w:val="ru-RU"/>
              </w:rPr>
            </w:pPr>
          </w:p>
        </w:tc>
      </w:tr>
      <w:tr w:rsidR="00936EDA" w:rsidRPr="00C923A2" w14:paraId="34096B06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7A63" w14:textId="4E31797B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F84A" w14:textId="2A02F303" w:rsidR="00936EDA" w:rsidRPr="000912D9" w:rsidRDefault="00936EDA" w:rsidP="00797FB0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FDEE" w14:textId="24F36F56" w:rsidR="00936EDA" w:rsidRPr="00C923A2" w:rsidRDefault="00936EDA" w:rsidP="00797FB0">
            <w:pPr>
              <w:pStyle w:val="ac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8580" w14:textId="47A52118" w:rsidR="00936EDA" w:rsidRPr="000912D9" w:rsidRDefault="00936EDA" w:rsidP="00797FB0">
            <w:pPr>
              <w:rPr>
                <w:rFonts w:ascii="Arial" w:hAnsi="Arial" w:cs="Arial"/>
                <w:lang w:val="ru-RU"/>
              </w:rPr>
            </w:pPr>
          </w:p>
        </w:tc>
      </w:tr>
      <w:tr w:rsidR="00936EDA" w:rsidRPr="00C923A2" w14:paraId="7CA813D5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85B91D4" w14:textId="77777777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BF66B41" w14:textId="77777777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77D4C0B" w14:textId="77777777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CDB1B02" w14:textId="77777777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</w:tr>
      <w:tr w:rsidR="00936EDA" w:rsidRPr="00C923A2" w14:paraId="220D8605" w14:textId="77777777" w:rsidTr="00797F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D92C" w14:textId="77777777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647F" w14:textId="77777777" w:rsidR="00936EDA" w:rsidRPr="00C923A2" w:rsidRDefault="00936EDA" w:rsidP="00797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2B1C" w14:textId="77777777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7BC3E" w14:textId="77777777" w:rsidR="00936EDA" w:rsidRPr="00C923A2" w:rsidRDefault="00936EDA" w:rsidP="00797FB0">
            <w:pPr>
              <w:rPr>
                <w:rFonts w:ascii="Arial" w:hAnsi="Arial" w:cs="Arial"/>
              </w:rPr>
            </w:pPr>
          </w:p>
        </w:tc>
      </w:tr>
    </w:tbl>
    <w:p w14:paraId="7BDB2C14" w14:textId="77777777" w:rsidR="00936EDA" w:rsidRPr="00C923A2" w:rsidRDefault="00936EDA" w:rsidP="00936EDA">
      <w:pPr>
        <w:rPr>
          <w:rFonts w:ascii="Arial" w:hAnsi="Arial" w:cs="Arial"/>
        </w:rPr>
      </w:pPr>
    </w:p>
    <w:p w14:paraId="2236F94C" w14:textId="77777777" w:rsidR="00936EDA" w:rsidRPr="00C923A2" w:rsidRDefault="00936EDA" w:rsidP="00936EDA">
      <w:pPr>
        <w:rPr>
          <w:rFonts w:ascii="Arial" w:hAnsi="Arial" w:cs="Arial"/>
        </w:rPr>
      </w:pPr>
    </w:p>
    <w:p w14:paraId="3206A02B" w14:textId="77777777" w:rsidR="00936EDA" w:rsidRPr="00C923A2" w:rsidRDefault="00936EDA" w:rsidP="00936EDA">
      <w:pPr>
        <w:rPr>
          <w:rFonts w:ascii="Arial" w:hAnsi="Arial" w:cs="Arial"/>
        </w:rPr>
      </w:pPr>
    </w:p>
    <w:p w14:paraId="433B5701" w14:textId="77777777" w:rsidR="00936EDA" w:rsidRPr="00C923A2" w:rsidRDefault="00936EDA" w:rsidP="00936EDA">
      <w:pPr>
        <w:rPr>
          <w:rFonts w:ascii="Arial" w:hAnsi="Arial" w:cs="Arial"/>
        </w:rPr>
      </w:pPr>
    </w:p>
    <w:p w14:paraId="5685A2D8" w14:textId="77777777" w:rsidR="00936EDA" w:rsidRPr="00C923A2" w:rsidRDefault="00936EDA" w:rsidP="00936EDA">
      <w:pPr>
        <w:rPr>
          <w:rFonts w:ascii="Arial" w:hAnsi="Arial" w:cs="Arial"/>
        </w:rPr>
      </w:pPr>
    </w:p>
    <w:p w14:paraId="5FC51E5F" w14:textId="77777777" w:rsidR="00936EDA" w:rsidRPr="00C923A2" w:rsidRDefault="00936EDA" w:rsidP="00936EDA">
      <w:pPr>
        <w:rPr>
          <w:rFonts w:ascii="Arial" w:hAnsi="Arial" w:cs="Arial"/>
        </w:rPr>
      </w:pPr>
    </w:p>
    <w:p w14:paraId="282AFD8D" w14:textId="77777777" w:rsidR="00936EDA" w:rsidRPr="00C923A2" w:rsidRDefault="00936EDA" w:rsidP="00936EDA">
      <w:pPr>
        <w:rPr>
          <w:rFonts w:ascii="Arial" w:hAnsi="Arial" w:cs="Arial"/>
        </w:rPr>
      </w:pPr>
    </w:p>
    <w:p w14:paraId="144DD84D" w14:textId="77777777" w:rsidR="00936EDA" w:rsidRPr="00C923A2" w:rsidRDefault="00936EDA" w:rsidP="00936EDA">
      <w:pPr>
        <w:rPr>
          <w:rFonts w:ascii="Arial" w:hAnsi="Arial" w:cs="Arial"/>
          <w:b/>
          <w:sz w:val="24"/>
          <w:szCs w:val="24"/>
          <w:u w:val="single"/>
        </w:rPr>
      </w:pPr>
      <w:bookmarkStart w:id="2" w:name="_Toc234285636"/>
      <w:bookmarkStart w:id="3" w:name="_Toc234285679"/>
      <w:r>
        <w:rPr>
          <w:rFonts w:ascii="Arial" w:hAnsi="Arial" w:cs="Arial"/>
          <w:b/>
          <w:sz w:val="24"/>
          <w:szCs w:val="24"/>
          <w:u w:val="single"/>
          <w:lang w:val="ru-RU"/>
        </w:rPr>
        <w:t>СОДЕРЖАНИЕ</w:t>
      </w:r>
      <w:bookmarkEnd w:id="2"/>
      <w:bookmarkEnd w:id="3"/>
    </w:p>
    <w:p w14:paraId="096FBFCB" w14:textId="77777777" w:rsidR="00936EDA" w:rsidRPr="00C923A2" w:rsidRDefault="00936EDA" w:rsidP="00936EDA">
      <w:pPr>
        <w:rPr>
          <w:rFonts w:ascii="Arial" w:hAnsi="Arial" w:cs="Arial"/>
        </w:rPr>
      </w:pPr>
    </w:p>
    <w:p w14:paraId="1F1D7C9B" w14:textId="77777777" w:rsidR="00936EDA" w:rsidRPr="00C923A2" w:rsidRDefault="00936EDA" w:rsidP="00936EDA">
      <w:pPr>
        <w:rPr>
          <w:rFonts w:ascii="Arial" w:hAnsi="Arial" w:cs="Arial"/>
        </w:rPr>
      </w:pPr>
    </w:p>
    <w:p w14:paraId="49420014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1.0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СОДЕРЖАНИЕ</w:t>
      </w:r>
    </w:p>
    <w:p w14:paraId="0409DAD5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</w:p>
    <w:p w14:paraId="091CCF82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2.0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ОБЛАСТЬ НАЗНАЧЕНИЯ</w:t>
      </w:r>
    </w:p>
    <w:p w14:paraId="3151758F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</w:p>
    <w:p w14:paraId="1D17C5CB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3.0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ОПРЕДЕЛЕНИЯ</w:t>
      </w:r>
    </w:p>
    <w:p w14:paraId="340BC43B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</w:p>
    <w:p w14:paraId="4273C9D9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4.0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ОТВЕТСТВЕННОСТЬ</w:t>
      </w:r>
    </w:p>
    <w:p w14:paraId="6F136F6F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</w:p>
    <w:p w14:paraId="57A6DADA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5.0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ПОРЯДОК ВЫПОЛНЕНИЯ</w:t>
      </w:r>
    </w:p>
    <w:p w14:paraId="3726BBD5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</w:p>
    <w:p w14:paraId="64009DAA" w14:textId="77777777" w:rsidR="00936EDA" w:rsidRPr="00C923A2" w:rsidRDefault="00936EDA" w:rsidP="00936EDA">
      <w:pPr>
        <w:ind w:left="142"/>
        <w:rPr>
          <w:rFonts w:ascii="Arial" w:hAnsi="Arial" w:cs="Arial"/>
          <w:color w:val="000000"/>
        </w:rPr>
      </w:pPr>
      <w:r w:rsidRPr="00C923A2">
        <w:rPr>
          <w:rFonts w:ascii="Arial" w:hAnsi="Arial" w:cs="Arial"/>
          <w:color w:val="000000"/>
        </w:rPr>
        <w:t>6.0</w:t>
      </w:r>
      <w:r w:rsidRPr="00C923A2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lang w:val="ru-RU"/>
        </w:rPr>
        <w:t>ССЫЛКИ</w:t>
      </w:r>
    </w:p>
    <w:p w14:paraId="06AD60F2" w14:textId="77777777" w:rsidR="00936EDA" w:rsidRPr="00C923A2" w:rsidRDefault="00936EDA" w:rsidP="00936EDA">
      <w:pPr>
        <w:jc w:val="center"/>
        <w:rPr>
          <w:rFonts w:ascii="Arial" w:hAnsi="Arial" w:cs="Arial"/>
        </w:rPr>
      </w:pPr>
      <w:r w:rsidRPr="00C923A2">
        <w:rPr>
          <w:rFonts w:ascii="Arial" w:hAnsi="Arial" w:cs="Arial"/>
        </w:rPr>
        <w:br w:type="page"/>
      </w:r>
    </w:p>
    <w:p w14:paraId="446CE3C1" w14:textId="77777777" w:rsidR="00936EDA" w:rsidRPr="00C923A2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4" w:name="_Toc233131446"/>
      <w:bookmarkStart w:id="5" w:name="_Toc233131483"/>
      <w:bookmarkStart w:id="6" w:name="_Toc234285637"/>
      <w:bookmarkStart w:id="7" w:name="_Toc234285680"/>
      <w:bookmarkStart w:id="8" w:name="_Toc234285718"/>
      <w:bookmarkStart w:id="9" w:name="_Toc234285763"/>
      <w:bookmarkStart w:id="10" w:name="_Toc234286716"/>
      <w:r>
        <w:rPr>
          <w:rFonts w:ascii="Arial" w:hAnsi="Arial" w:cs="Arial"/>
          <w:b/>
          <w:bCs/>
          <w:lang w:val="ru-RU"/>
        </w:rPr>
        <w:lastRenderedPageBreak/>
        <w:t>ЦЕЛЬ</w:t>
      </w:r>
      <w:bookmarkEnd w:id="4"/>
      <w:bookmarkEnd w:id="5"/>
      <w:bookmarkEnd w:id="6"/>
      <w:bookmarkEnd w:id="7"/>
      <w:bookmarkEnd w:id="8"/>
      <w:bookmarkEnd w:id="9"/>
      <w:bookmarkEnd w:id="10"/>
    </w:p>
    <w:p w14:paraId="206A33AA" w14:textId="77777777" w:rsidR="00936EDA" w:rsidRPr="00C923A2" w:rsidRDefault="00936EDA" w:rsidP="00936EDA">
      <w:pPr>
        <w:ind w:left="720" w:hanging="720"/>
        <w:jc w:val="both"/>
        <w:rPr>
          <w:rFonts w:ascii="Arial" w:hAnsi="Arial" w:cs="Arial"/>
        </w:rPr>
      </w:pPr>
    </w:p>
    <w:p w14:paraId="254CBE5A" w14:textId="77777777" w:rsidR="00936EDA" w:rsidRPr="00B41CB4" w:rsidRDefault="00936EDA" w:rsidP="00936EDA">
      <w:pPr>
        <w:pStyle w:val="af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rFonts w:cs="Arial"/>
          <w:lang w:val="ru-RU"/>
        </w:rPr>
      </w:pPr>
      <w:r>
        <w:rPr>
          <w:lang w:val="ru-RU"/>
        </w:rPr>
        <w:t>Настоящие</w:t>
      </w:r>
      <w:r w:rsidRPr="00B41CB4">
        <w:rPr>
          <w:lang w:val="ru-RU"/>
        </w:rPr>
        <w:t xml:space="preserve"> </w:t>
      </w:r>
      <w:r>
        <w:rPr>
          <w:lang w:val="ru-RU"/>
        </w:rPr>
        <w:t>указания</w:t>
      </w:r>
      <w:r w:rsidRPr="00B41CB4">
        <w:rPr>
          <w:lang w:val="ru-RU"/>
        </w:rPr>
        <w:t xml:space="preserve"> </w:t>
      </w:r>
      <w:r>
        <w:rPr>
          <w:lang w:val="ru-RU"/>
        </w:rPr>
        <w:t>относятся</w:t>
      </w:r>
      <w:r w:rsidRPr="00B41CB4">
        <w:rPr>
          <w:lang w:val="ru-RU"/>
        </w:rPr>
        <w:t xml:space="preserve"> </w:t>
      </w:r>
      <w:r>
        <w:rPr>
          <w:lang w:val="ru-RU"/>
        </w:rPr>
        <w:t>к</w:t>
      </w:r>
      <w:r w:rsidRPr="00B41CB4">
        <w:rPr>
          <w:lang w:val="ru-RU"/>
        </w:rPr>
        <w:t xml:space="preserve"> </w:t>
      </w:r>
      <w:r>
        <w:rPr>
          <w:lang w:val="ru-RU"/>
        </w:rPr>
        <w:t>порядку</w:t>
      </w:r>
      <w:r w:rsidRPr="00B41CB4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B41CB4">
        <w:rPr>
          <w:lang w:val="ru-RU"/>
        </w:rPr>
        <w:t xml:space="preserve"> </w:t>
      </w:r>
      <w:r>
        <w:rPr>
          <w:lang w:val="ru-RU"/>
        </w:rPr>
        <w:t>общих</w:t>
      </w:r>
      <w:r w:rsidRPr="00B41CB4">
        <w:rPr>
          <w:lang w:val="ru-RU"/>
        </w:rPr>
        <w:t xml:space="preserve"> </w:t>
      </w:r>
      <w:r>
        <w:rPr>
          <w:lang w:val="ru-RU"/>
        </w:rPr>
        <w:t>правил</w:t>
      </w:r>
      <w:r w:rsidRPr="00B41CB4">
        <w:rPr>
          <w:lang w:val="ru-RU"/>
        </w:rPr>
        <w:t xml:space="preserve"> </w:t>
      </w:r>
      <w:r>
        <w:rPr>
          <w:lang w:val="ru-RU"/>
        </w:rPr>
        <w:t>безопасности</w:t>
      </w:r>
      <w:r w:rsidRPr="00B41CB4">
        <w:rPr>
          <w:lang w:val="ru-RU"/>
        </w:rPr>
        <w:t xml:space="preserve"> </w:t>
      </w:r>
      <w:r>
        <w:rPr>
          <w:lang w:val="ru-RU"/>
        </w:rPr>
        <w:t>компании</w:t>
      </w:r>
      <w:r w:rsidRPr="00B41CB4">
        <w:rPr>
          <w:rFonts w:cs="Arial"/>
          <w:lang w:val="ru-RU"/>
        </w:rPr>
        <w:t>.</w:t>
      </w:r>
    </w:p>
    <w:p w14:paraId="0C2F4203" w14:textId="77777777" w:rsidR="00936EDA" w:rsidRPr="00B41CB4" w:rsidRDefault="00936EDA" w:rsidP="00936EDA">
      <w:pPr>
        <w:ind w:left="720" w:hanging="720"/>
        <w:jc w:val="both"/>
        <w:rPr>
          <w:rFonts w:ascii="Arial" w:hAnsi="Arial" w:cs="Arial"/>
          <w:lang w:val="ru-RU"/>
        </w:rPr>
      </w:pPr>
    </w:p>
    <w:p w14:paraId="0C04333A" w14:textId="77777777" w:rsidR="00936EDA" w:rsidRPr="00B41CB4" w:rsidRDefault="00936EDA" w:rsidP="00936EDA">
      <w:pPr>
        <w:jc w:val="both"/>
        <w:rPr>
          <w:rFonts w:ascii="Arial" w:hAnsi="Arial" w:cs="Arial"/>
          <w:lang w:val="ru-RU"/>
        </w:rPr>
      </w:pPr>
    </w:p>
    <w:p w14:paraId="182DEC26" w14:textId="77777777" w:rsidR="00936EDA" w:rsidRPr="00C923A2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11" w:name="_Toc233131447"/>
      <w:bookmarkStart w:id="12" w:name="_Toc233131484"/>
      <w:bookmarkStart w:id="13" w:name="_Toc234285638"/>
      <w:bookmarkStart w:id="14" w:name="_Toc234285681"/>
      <w:bookmarkStart w:id="15" w:name="_Toc234285719"/>
      <w:bookmarkStart w:id="16" w:name="_Toc234285764"/>
      <w:bookmarkStart w:id="17" w:name="_Toc234286717"/>
      <w:r>
        <w:rPr>
          <w:rFonts w:ascii="Arial" w:hAnsi="Arial" w:cs="Arial"/>
          <w:b/>
          <w:bCs/>
          <w:lang w:val="ru-RU"/>
        </w:rPr>
        <w:t>ОБЛАСТЬ НАЗНАЧЕНИЯ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34C92A7F" w14:textId="77777777" w:rsidR="00936EDA" w:rsidRPr="00C923A2" w:rsidRDefault="00936EDA" w:rsidP="00936EDA">
      <w:pPr>
        <w:jc w:val="both"/>
        <w:rPr>
          <w:rFonts w:ascii="Arial" w:hAnsi="Arial" w:cs="Arial"/>
        </w:rPr>
      </w:pPr>
    </w:p>
    <w:p w14:paraId="247028EC" w14:textId="77777777" w:rsidR="00936EDA" w:rsidRPr="00C17454" w:rsidRDefault="00936EDA" w:rsidP="00936EDA">
      <w:pPr>
        <w:pStyle w:val="af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rFonts w:cs="Arial"/>
          <w:lang w:val="ru-RU"/>
        </w:rPr>
      </w:pPr>
      <w:r>
        <w:rPr>
          <w:rFonts w:cs="Arial"/>
          <w:lang w:val="ru-RU"/>
        </w:rPr>
        <w:t>Общие правила безопасности применяются на всех объектах компании</w:t>
      </w:r>
      <w:r w:rsidRPr="00C17454">
        <w:rPr>
          <w:rFonts w:cs="Arial"/>
          <w:lang w:val="ru-RU"/>
        </w:rPr>
        <w:t>.</w:t>
      </w:r>
    </w:p>
    <w:p w14:paraId="7DDEB6F4" w14:textId="77777777" w:rsidR="00936EDA" w:rsidRPr="00C17454" w:rsidRDefault="00936EDA" w:rsidP="00936EDA">
      <w:pPr>
        <w:jc w:val="both"/>
        <w:rPr>
          <w:rFonts w:ascii="Arial" w:hAnsi="Arial" w:cs="Arial"/>
          <w:lang w:val="ru-RU"/>
        </w:rPr>
      </w:pPr>
    </w:p>
    <w:p w14:paraId="641DAAF2" w14:textId="77777777" w:rsidR="00936EDA" w:rsidRPr="00C17454" w:rsidRDefault="00936EDA" w:rsidP="00936EDA">
      <w:pPr>
        <w:jc w:val="both"/>
        <w:rPr>
          <w:rFonts w:ascii="Arial" w:hAnsi="Arial" w:cs="Arial"/>
          <w:lang w:val="ru-RU"/>
        </w:rPr>
      </w:pPr>
    </w:p>
    <w:p w14:paraId="6133ECF0" w14:textId="77777777" w:rsidR="00936EDA" w:rsidRPr="00C923A2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18" w:name="_Toc233131448"/>
      <w:bookmarkStart w:id="19" w:name="_Toc233131485"/>
      <w:bookmarkStart w:id="20" w:name="_Toc234285639"/>
      <w:bookmarkStart w:id="21" w:name="_Toc234285682"/>
      <w:bookmarkStart w:id="22" w:name="_Toc234285720"/>
      <w:bookmarkStart w:id="23" w:name="_Toc234285765"/>
      <w:bookmarkStart w:id="24" w:name="_Toc234286718"/>
      <w:r>
        <w:rPr>
          <w:rFonts w:ascii="Arial" w:hAnsi="Arial" w:cs="Arial"/>
          <w:b/>
          <w:bCs/>
          <w:lang w:val="ru-RU"/>
        </w:rPr>
        <w:t>ОПРЕДЕЛЕНИЯ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2015AA07" w14:textId="77777777" w:rsidR="00936EDA" w:rsidRPr="00C923A2" w:rsidRDefault="00936EDA" w:rsidP="00936EDA">
      <w:pPr>
        <w:jc w:val="both"/>
        <w:rPr>
          <w:rFonts w:ascii="Arial" w:hAnsi="Arial" w:cs="Arial"/>
        </w:rPr>
      </w:pPr>
    </w:p>
    <w:p w14:paraId="7A28852A" w14:textId="77777777" w:rsidR="00936EDA" w:rsidRPr="00C17454" w:rsidRDefault="00936EDA" w:rsidP="00936EDA">
      <w:pPr>
        <w:ind w:left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Общие правила безопасности </w:t>
      </w:r>
      <w:r>
        <w:rPr>
          <w:rFonts w:ascii="Arial" w:hAnsi="Arial" w:cs="Arial"/>
          <w:bCs/>
          <w:lang w:val="ru-RU"/>
        </w:rPr>
        <w:t>включают сводку разнообразных ключевых правил поведения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7F89860E" w14:textId="77777777" w:rsidR="00936EDA" w:rsidRPr="00C17454" w:rsidRDefault="00936EDA" w:rsidP="00936EDA">
      <w:pPr>
        <w:ind w:left="1440" w:hanging="720"/>
        <w:jc w:val="both"/>
        <w:rPr>
          <w:rFonts w:ascii="Arial" w:hAnsi="Arial" w:cs="Arial"/>
          <w:lang w:val="ru-RU"/>
        </w:rPr>
      </w:pPr>
    </w:p>
    <w:p w14:paraId="59E8B335" w14:textId="77777777" w:rsidR="00936EDA" w:rsidRPr="00C17454" w:rsidRDefault="00936EDA" w:rsidP="00936EDA">
      <w:pPr>
        <w:ind w:left="1440" w:hanging="720"/>
        <w:jc w:val="both"/>
        <w:rPr>
          <w:rFonts w:ascii="Arial" w:hAnsi="Arial" w:cs="Arial"/>
          <w:lang w:val="ru-RU"/>
        </w:rPr>
      </w:pPr>
    </w:p>
    <w:p w14:paraId="4F2FD64A" w14:textId="77777777" w:rsidR="00936EDA" w:rsidRPr="00C923A2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25" w:name="_Toc233131449"/>
      <w:bookmarkStart w:id="26" w:name="_Toc233131486"/>
      <w:bookmarkStart w:id="27" w:name="_Toc234285640"/>
      <w:bookmarkStart w:id="28" w:name="_Toc234285683"/>
      <w:bookmarkStart w:id="29" w:name="_Toc234285721"/>
      <w:bookmarkStart w:id="30" w:name="_Toc234285766"/>
      <w:bookmarkStart w:id="31" w:name="_Toc234286719"/>
      <w:r>
        <w:rPr>
          <w:rFonts w:ascii="Arial" w:hAnsi="Arial" w:cs="Arial"/>
          <w:b/>
          <w:bCs/>
          <w:lang w:val="ru-RU"/>
        </w:rPr>
        <w:t>ОТВЕТСТВЕННОСТЬ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793CAD25" w14:textId="77777777" w:rsidR="00936EDA" w:rsidRPr="00C923A2" w:rsidRDefault="00936EDA" w:rsidP="00936EDA">
      <w:pPr>
        <w:ind w:left="720" w:hanging="720"/>
        <w:jc w:val="both"/>
        <w:rPr>
          <w:rFonts w:ascii="Arial" w:hAnsi="Arial" w:cs="Arial"/>
        </w:rPr>
      </w:pPr>
    </w:p>
    <w:p w14:paraId="27CB6399" w14:textId="77777777" w:rsidR="00936EDA" w:rsidRPr="00C17454" w:rsidRDefault="00936EDA" w:rsidP="00936EDA">
      <w:pPr>
        <w:numPr>
          <w:ilvl w:val="1"/>
          <w:numId w:val="1"/>
        </w:numPr>
        <w:shd w:val="clear" w:color="auto" w:fill="FFFFFF"/>
        <w:tabs>
          <w:tab w:val="num" w:pos="1260"/>
        </w:tabs>
        <w:jc w:val="both"/>
        <w:rPr>
          <w:rFonts w:ascii="Arial" w:hAnsi="Arial" w:cs="Arial"/>
          <w:lang w:val="ru-RU"/>
        </w:rPr>
      </w:pPr>
      <w:r w:rsidRPr="00C17454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Менеджер по ОТОСБ (охрана труда, окружающей среды и техники безопасности) обязан проследить за тем, чтобы персонал компании был ознакомлен с общими правилами безопасности</w:t>
      </w:r>
      <w:r w:rsidRPr="00C17454">
        <w:rPr>
          <w:rFonts w:ascii="Arial" w:hAnsi="Arial" w:cs="Arial"/>
          <w:lang w:val="ru-RU"/>
        </w:rPr>
        <w:t>.</w:t>
      </w:r>
    </w:p>
    <w:p w14:paraId="40B8A180" w14:textId="77777777" w:rsidR="00936EDA" w:rsidRPr="00C17454" w:rsidRDefault="00936EDA" w:rsidP="00936EDA">
      <w:pPr>
        <w:numPr>
          <w:ilvl w:val="1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Ответственные за работы на объектах обязаны следить за тем, чтобы персонал компании соблюдал общие правила безопасности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061878D4" w14:textId="77777777" w:rsidR="00936EDA" w:rsidRPr="00C17454" w:rsidRDefault="00936EDA" w:rsidP="00936EDA">
      <w:pPr>
        <w:numPr>
          <w:ilvl w:val="1"/>
          <w:numId w:val="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Персонал компании обязан соблюдать общие правила безопасности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73E021DF" w14:textId="77777777" w:rsidR="00936EDA" w:rsidRPr="00C17454" w:rsidRDefault="00936EDA" w:rsidP="00936EDA">
      <w:pPr>
        <w:numPr>
          <w:ilvl w:val="1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 наблюдательную комиссию отдела ОТОСБ возлагается ответственность по ежегодному анализу и обновлению сводки правил безопасности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78806570" w14:textId="77777777" w:rsidR="00936EDA" w:rsidRPr="00C17454" w:rsidRDefault="00936EDA" w:rsidP="00936EDA">
      <w:pPr>
        <w:ind w:left="720" w:hanging="720"/>
        <w:jc w:val="both"/>
        <w:rPr>
          <w:rFonts w:ascii="Arial" w:hAnsi="Arial" w:cs="Arial"/>
          <w:lang w:val="ru-RU"/>
        </w:rPr>
      </w:pPr>
    </w:p>
    <w:p w14:paraId="70C07C96" w14:textId="77777777" w:rsidR="00936EDA" w:rsidRPr="00C17454" w:rsidRDefault="00936EDA" w:rsidP="00936EDA">
      <w:pPr>
        <w:ind w:left="720" w:hanging="720"/>
        <w:jc w:val="both"/>
        <w:rPr>
          <w:rFonts w:ascii="Arial" w:hAnsi="Arial" w:cs="Arial"/>
          <w:lang w:val="ru-RU"/>
        </w:rPr>
      </w:pPr>
    </w:p>
    <w:p w14:paraId="23786CEC" w14:textId="77777777" w:rsidR="00936EDA" w:rsidRPr="00C923A2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32" w:name="_Toc234285641"/>
      <w:bookmarkStart w:id="33" w:name="_Toc234285684"/>
      <w:bookmarkStart w:id="34" w:name="_Toc234285722"/>
      <w:bookmarkStart w:id="35" w:name="_Toc234285767"/>
      <w:bookmarkStart w:id="36" w:name="_Toc234286720"/>
      <w:bookmarkStart w:id="37" w:name="_Toc233131450"/>
      <w:bookmarkStart w:id="38" w:name="_Toc233131487"/>
      <w:bookmarkStart w:id="39" w:name="_Toc234285642"/>
      <w:bookmarkStart w:id="40" w:name="_Toc234285685"/>
      <w:bookmarkStart w:id="41" w:name="_Toc234285723"/>
      <w:bookmarkStart w:id="42" w:name="_Toc234285768"/>
      <w:bookmarkStart w:id="43" w:name="_Toc234286721"/>
      <w:bookmarkEnd w:id="32"/>
      <w:bookmarkEnd w:id="33"/>
      <w:bookmarkEnd w:id="34"/>
      <w:bookmarkEnd w:id="35"/>
      <w:bookmarkEnd w:id="36"/>
      <w:r>
        <w:rPr>
          <w:rFonts w:ascii="Arial" w:hAnsi="Arial" w:cs="Arial"/>
          <w:b/>
          <w:bCs/>
          <w:lang w:val="ru-RU"/>
        </w:rPr>
        <w:t>ПОРЯДОК ВЫПОЛНЕНИЯ</w:t>
      </w:r>
      <w:bookmarkEnd w:id="37"/>
      <w:bookmarkEnd w:id="38"/>
      <w:bookmarkEnd w:id="39"/>
      <w:bookmarkEnd w:id="40"/>
      <w:bookmarkEnd w:id="41"/>
      <w:bookmarkEnd w:id="42"/>
      <w:bookmarkEnd w:id="43"/>
    </w:p>
    <w:p w14:paraId="5DF758E6" w14:textId="77777777" w:rsidR="00936EDA" w:rsidRPr="00C923A2" w:rsidRDefault="00936EDA" w:rsidP="00936EDA">
      <w:pPr>
        <w:ind w:left="720" w:hanging="720"/>
        <w:jc w:val="both"/>
        <w:rPr>
          <w:rFonts w:ascii="Arial" w:hAnsi="Arial" w:cs="Arial"/>
        </w:rPr>
      </w:pPr>
    </w:p>
    <w:p w14:paraId="751A4E1C" w14:textId="77777777" w:rsidR="00936EDA" w:rsidRPr="00C923A2" w:rsidRDefault="00936EDA" w:rsidP="00936EDA">
      <w:pPr>
        <w:numPr>
          <w:ilvl w:val="1"/>
          <w:numId w:val="8"/>
        </w:numPr>
        <w:jc w:val="both"/>
        <w:outlineLvl w:val="1"/>
        <w:rPr>
          <w:rFonts w:ascii="Arial" w:hAnsi="Arial" w:cs="Arial"/>
          <w:b/>
          <w:bCs/>
          <w:u w:val="single"/>
        </w:rPr>
      </w:pPr>
      <w:bookmarkStart w:id="44" w:name="_Toc234285643"/>
      <w:bookmarkStart w:id="45" w:name="_Toc234285686"/>
      <w:bookmarkStart w:id="46" w:name="_Toc234285724"/>
      <w:bookmarkStart w:id="47" w:name="_Toc234285769"/>
      <w:bookmarkStart w:id="48" w:name="_Toc234286722"/>
      <w:r>
        <w:rPr>
          <w:rFonts w:ascii="Arial" w:hAnsi="Arial" w:cs="Arial"/>
          <w:b/>
          <w:bCs/>
          <w:u w:val="single"/>
          <w:lang w:val="ru-RU"/>
        </w:rPr>
        <w:t>Общие правила безопасности</w:t>
      </w:r>
      <w:bookmarkEnd w:id="44"/>
      <w:bookmarkEnd w:id="45"/>
      <w:bookmarkEnd w:id="46"/>
      <w:bookmarkEnd w:id="47"/>
      <w:bookmarkEnd w:id="48"/>
    </w:p>
    <w:p w14:paraId="0D339138" w14:textId="77777777" w:rsidR="00936EDA" w:rsidRPr="00C923A2" w:rsidRDefault="00936EDA" w:rsidP="00936EDA">
      <w:pPr>
        <w:ind w:left="1440"/>
        <w:jc w:val="both"/>
        <w:rPr>
          <w:rFonts w:ascii="Arial" w:hAnsi="Arial" w:cs="Arial"/>
        </w:rPr>
      </w:pPr>
    </w:p>
    <w:p w14:paraId="0E56CD5D" w14:textId="77777777" w:rsidR="00936EDA" w:rsidRPr="00C17454" w:rsidRDefault="00936EDA" w:rsidP="00936EDA">
      <w:pPr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Ответственные за работы на объектах обязаны следить за тем, чтобы каждый рабочий или сотрудник компании получил копию общих правил безопасности на рабочем месте. Каждый сотрудник/работник компании должен формально подтвердить получение копии общих правил безопасности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33112F38" w14:textId="77777777" w:rsidR="00936EDA" w:rsidRPr="00C17454" w:rsidRDefault="00936EDA" w:rsidP="00936EDA">
      <w:pPr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Ответственные за работы на объектах обязаны следить за тем, чтобы принимаемые на работу рабочие/сотрудники прошли тест на знание и понимание общих правил безопасности на рабочем месте</w:t>
      </w:r>
      <w:r w:rsidRPr="00C17454">
        <w:rPr>
          <w:rFonts w:ascii="Arial" w:hAnsi="Arial" w:cs="Arial"/>
          <w:lang w:val="ru-RU"/>
        </w:rPr>
        <w:t>.</w:t>
      </w:r>
    </w:p>
    <w:p w14:paraId="354D474B" w14:textId="77777777" w:rsidR="00936EDA" w:rsidRPr="00C17454" w:rsidRDefault="00936EDA" w:rsidP="00936EDA">
      <w:pPr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Начальники буровых установок должны проследить за тем, чтобы общие правила безопасности на рабочем месте были размещены в доступных для чтения местах на рабочей </w:t>
      </w:r>
      <w:proofErr w:type="gramStart"/>
      <w:r>
        <w:rPr>
          <w:rFonts w:ascii="Arial" w:hAnsi="Arial" w:cs="Arial"/>
          <w:lang w:val="ru-RU"/>
        </w:rPr>
        <w:t>площадке</w:t>
      </w:r>
      <w:proofErr w:type="gramEnd"/>
      <w:r>
        <w:rPr>
          <w:rFonts w:ascii="Arial" w:hAnsi="Arial" w:cs="Arial"/>
          <w:lang w:val="ru-RU"/>
        </w:rPr>
        <w:t xml:space="preserve"> и чтобы текст правил был пригоден к чтению</w:t>
      </w:r>
      <w:r w:rsidRPr="00C17454">
        <w:rPr>
          <w:rFonts w:ascii="Arial" w:hAnsi="Arial" w:cs="Arial"/>
          <w:lang w:val="ru-RU"/>
        </w:rPr>
        <w:t>.</w:t>
      </w:r>
    </w:p>
    <w:p w14:paraId="70B4DAD0" w14:textId="77777777" w:rsidR="00936EDA" w:rsidRPr="00C17454" w:rsidRDefault="00936EDA" w:rsidP="00936EDA">
      <w:pPr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Менеджер по ОТОСБ обязан проследить за тем, весь персонал компании был ознакомлен с общими правилами безопасности на рабочем месте</w:t>
      </w:r>
      <w:r w:rsidRPr="00C17454">
        <w:rPr>
          <w:rFonts w:ascii="Arial" w:hAnsi="Arial" w:cs="Arial"/>
          <w:lang w:val="ru-RU"/>
        </w:rPr>
        <w:t xml:space="preserve">. </w:t>
      </w:r>
    </w:p>
    <w:p w14:paraId="653B6435" w14:textId="77777777" w:rsidR="00936EDA" w:rsidRPr="00C17454" w:rsidRDefault="00936EDA" w:rsidP="00936EDA">
      <w:pPr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 в год наблюдательная комиссия отдела ОТОСБ</w:t>
      </w:r>
      <w:r w:rsidRPr="00C1745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должна проводить слушания о соответствии подготовленных компанией общих правил безопасности на рабочем месте актуальным рабочим условиям. При внесении изменений в сводку правил будут учитываться пожелания и замечания рабочих/сотрудников компании. Примечание: информация о том, что сводка общих правил безопасности на рабочем месте находится на этапе пересмотра, должна быть размещена на всех извещениях, уведомлениях, проспектах и т.п.</w:t>
      </w:r>
      <w:r w:rsidRPr="00C17454">
        <w:rPr>
          <w:rFonts w:ascii="Arial" w:hAnsi="Arial" w:cs="Arial"/>
          <w:lang w:val="ru-RU"/>
        </w:rPr>
        <w:t xml:space="preserve"> </w:t>
      </w:r>
    </w:p>
    <w:p w14:paraId="0663E4A8" w14:textId="3A40CC7C" w:rsidR="00936EDA" w:rsidRPr="00936EDA" w:rsidRDefault="00936EDA" w:rsidP="00936EDA">
      <w:pPr>
        <w:numPr>
          <w:ilvl w:val="0"/>
          <w:numId w:val="2"/>
        </w:numPr>
        <w:jc w:val="both"/>
        <w:outlineLvl w:val="0"/>
        <w:rPr>
          <w:rFonts w:ascii="Arial" w:hAnsi="Arial" w:cs="Arial"/>
          <w:b/>
          <w:bCs/>
        </w:rPr>
      </w:pPr>
      <w:bookmarkStart w:id="49" w:name="_Toc234286724"/>
      <w:bookmarkStart w:id="50" w:name="_Toc234286726"/>
      <w:bookmarkStart w:id="51" w:name="_Toc234286727"/>
      <w:bookmarkStart w:id="52" w:name="_Toc233131454"/>
      <w:bookmarkStart w:id="53" w:name="_Toc233131489"/>
      <w:bookmarkStart w:id="54" w:name="_Toc234285648"/>
      <w:bookmarkStart w:id="55" w:name="_Toc234285690"/>
      <w:bookmarkStart w:id="56" w:name="_Toc234285728"/>
      <w:bookmarkStart w:id="57" w:name="_Toc234285773"/>
      <w:bookmarkStart w:id="58" w:name="_Toc234286729"/>
      <w:bookmarkStart w:id="59" w:name="_Toc233131455"/>
      <w:bookmarkStart w:id="60" w:name="_Toc233131490"/>
      <w:bookmarkStart w:id="61" w:name="_Toc234285649"/>
      <w:bookmarkStart w:id="62" w:name="_Toc234285691"/>
      <w:bookmarkStart w:id="63" w:name="_Toc234285729"/>
      <w:bookmarkStart w:id="64" w:name="_Toc234285774"/>
      <w:bookmarkStart w:id="65" w:name="_Toc234286730"/>
      <w:bookmarkStart w:id="66" w:name="_Toc233131456"/>
      <w:bookmarkStart w:id="67" w:name="_Toc233131491"/>
      <w:bookmarkStart w:id="68" w:name="_Toc234285650"/>
      <w:bookmarkStart w:id="69" w:name="_Toc234285692"/>
      <w:bookmarkStart w:id="70" w:name="_Toc234285730"/>
      <w:bookmarkStart w:id="71" w:name="_Toc234285775"/>
      <w:bookmarkStart w:id="72" w:name="_Toc234286731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>
        <w:rPr>
          <w:rFonts w:ascii="Arial" w:hAnsi="Arial" w:cs="Arial"/>
          <w:b/>
          <w:bCs/>
          <w:lang w:val="ru-RU"/>
        </w:rPr>
        <w:t>ССЫЛКИ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2F93C3C7" w14:textId="77777777" w:rsidR="004B6F14" w:rsidRPr="00936EDA" w:rsidRDefault="004B6F14">
      <w:pPr>
        <w:rPr>
          <w:b/>
          <w:bCs/>
          <w:lang w:val="ru-RU"/>
        </w:rPr>
      </w:pPr>
    </w:p>
    <w:sectPr w:rsidR="004B6F14" w:rsidRPr="00936EDA" w:rsidSect="00936EDA">
      <w:headerReference w:type="default" r:id="rId8"/>
      <w:footerReference w:type="default" r:id="rId9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64318" w14:textId="77777777" w:rsidR="00020178" w:rsidRDefault="00020178" w:rsidP="00936EDA">
      <w:r>
        <w:separator/>
      </w:r>
    </w:p>
  </w:endnote>
  <w:endnote w:type="continuationSeparator" w:id="0">
    <w:p w14:paraId="41F410D3" w14:textId="77777777" w:rsidR="00020178" w:rsidRDefault="00020178" w:rsidP="009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8EDC9" w14:textId="17415185" w:rsidR="00000000" w:rsidRPr="00936EDA" w:rsidRDefault="00000000" w:rsidP="00936EDA">
    <w:pPr>
      <w:pStyle w:val="ac"/>
      <w:pBdr>
        <w:top w:val="single" w:sz="6" w:space="1" w:color="auto"/>
      </w:pBdr>
      <w:jc w:val="center"/>
      <w:rPr>
        <w:rFonts w:ascii="Arial" w:hAnsi="Arial"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68279" w14:textId="77777777" w:rsidR="00020178" w:rsidRDefault="00020178" w:rsidP="00936EDA">
      <w:r>
        <w:separator/>
      </w:r>
    </w:p>
  </w:footnote>
  <w:footnote w:type="continuationSeparator" w:id="0">
    <w:p w14:paraId="2C67B143" w14:textId="77777777" w:rsidR="00020178" w:rsidRDefault="00020178" w:rsidP="009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570B" w14:textId="67FDCBDD" w:rsidR="00000000" w:rsidRPr="00936EDA" w:rsidRDefault="00000000" w:rsidP="00936EDA">
    <w:pPr>
      <w:pStyle w:val="ae"/>
      <w:pBdr>
        <w:bottom w:val="single" w:sz="4" w:space="1" w:color="auto"/>
      </w:pBdr>
      <w:rPr>
        <w:rFonts w:ascii="Arial" w:hAnsi="Arial" w:cs="Arial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76CD"/>
    <w:multiLevelType w:val="hybridMultilevel"/>
    <w:tmpl w:val="901A9F12"/>
    <w:lvl w:ilvl="0" w:tplc="FB6E37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FC9798">
      <w:numFmt w:val="none"/>
      <w:lvlText w:val=""/>
      <w:lvlJc w:val="left"/>
      <w:pPr>
        <w:tabs>
          <w:tab w:val="num" w:pos="360"/>
        </w:tabs>
      </w:pPr>
    </w:lvl>
    <w:lvl w:ilvl="2" w:tplc="4456293E">
      <w:numFmt w:val="none"/>
      <w:lvlText w:val=""/>
      <w:lvlJc w:val="left"/>
      <w:pPr>
        <w:tabs>
          <w:tab w:val="num" w:pos="360"/>
        </w:tabs>
      </w:pPr>
    </w:lvl>
    <w:lvl w:ilvl="3" w:tplc="73C2724E">
      <w:numFmt w:val="none"/>
      <w:lvlText w:val=""/>
      <w:lvlJc w:val="left"/>
      <w:pPr>
        <w:tabs>
          <w:tab w:val="num" w:pos="360"/>
        </w:tabs>
      </w:pPr>
    </w:lvl>
    <w:lvl w:ilvl="4" w:tplc="A23EA6F0">
      <w:numFmt w:val="none"/>
      <w:lvlText w:val=""/>
      <w:lvlJc w:val="left"/>
      <w:pPr>
        <w:tabs>
          <w:tab w:val="num" w:pos="360"/>
        </w:tabs>
      </w:pPr>
    </w:lvl>
    <w:lvl w:ilvl="5" w:tplc="B4C2068C">
      <w:numFmt w:val="none"/>
      <w:lvlText w:val=""/>
      <w:lvlJc w:val="left"/>
      <w:pPr>
        <w:tabs>
          <w:tab w:val="num" w:pos="360"/>
        </w:tabs>
      </w:pPr>
    </w:lvl>
    <w:lvl w:ilvl="6" w:tplc="92288D32">
      <w:numFmt w:val="none"/>
      <w:lvlText w:val=""/>
      <w:lvlJc w:val="left"/>
      <w:pPr>
        <w:tabs>
          <w:tab w:val="num" w:pos="360"/>
        </w:tabs>
      </w:pPr>
    </w:lvl>
    <w:lvl w:ilvl="7" w:tplc="1EFE6D98">
      <w:numFmt w:val="none"/>
      <w:lvlText w:val=""/>
      <w:lvlJc w:val="left"/>
      <w:pPr>
        <w:tabs>
          <w:tab w:val="num" w:pos="360"/>
        </w:tabs>
      </w:pPr>
    </w:lvl>
    <w:lvl w:ilvl="8" w:tplc="D47E83D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5F7CE0"/>
    <w:multiLevelType w:val="multilevel"/>
    <w:tmpl w:val="0EA07E5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Restart w:val="0"/>
      <w:lvlText w:val="%2.2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15DA6F82"/>
    <w:multiLevelType w:val="multilevel"/>
    <w:tmpl w:val="97B0B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4"/>
      <w:numFmt w:val="decimal"/>
      <w:lvlRestart w:val="0"/>
      <w:lvlText w:val="%2.3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Restart w:val="1"/>
      <w:lvlText w:val="5.3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FF63BF8"/>
    <w:multiLevelType w:val="multilevel"/>
    <w:tmpl w:val="C64C0B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307064C7"/>
    <w:multiLevelType w:val="multilevel"/>
    <w:tmpl w:val="9418CC1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</w:rPr>
    </w:lvl>
    <w:lvl w:ilvl="1">
      <w:start w:val="2"/>
      <w:numFmt w:val="decimal"/>
      <w:lvlText w:val="%2.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57134EF4"/>
    <w:multiLevelType w:val="multilevel"/>
    <w:tmpl w:val="0E4E03E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66CC6067"/>
    <w:multiLevelType w:val="multilevel"/>
    <w:tmpl w:val="699C1CD8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72766FBF"/>
    <w:multiLevelType w:val="multilevel"/>
    <w:tmpl w:val="3F96BC6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Restart w:val="0"/>
      <w:lvlText w:val="%2.1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2211436">
    <w:abstractNumId w:val="7"/>
  </w:num>
  <w:num w:numId="2" w16cid:durableId="329064827">
    <w:abstractNumId w:val="4"/>
  </w:num>
  <w:num w:numId="3" w16cid:durableId="874274924">
    <w:abstractNumId w:val="1"/>
  </w:num>
  <w:num w:numId="4" w16cid:durableId="1644234675">
    <w:abstractNumId w:val="2"/>
  </w:num>
  <w:num w:numId="5" w16cid:durableId="461921501">
    <w:abstractNumId w:val="3"/>
  </w:num>
  <w:num w:numId="6" w16cid:durableId="1383138791">
    <w:abstractNumId w:val="0"/>
  </w:num>
  <w:num w:numId="7" w16cid:durableId="188641876">
    <w:abstractNumId w:val="5"/>
  </w:num>
  <w:num w:numId="8" w16cid:durableId="415708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FB"/>
    <w:rsid w:val="00020178"/>
    <w:rsid w:val="004B6F14"/>
    <w:rsid w:val="00936EDA"/>
    <w:rsid w:val="00A65FCC"/>
    <w:rsid w:val="00B77CD8"/>
    <w:rsid w:val="00C9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131A9"/>
  <w15:chartTrackingRefBased/>
  <w15:docId w15:val="{84B96C01-8A2E-4AE2-88F2-10CDA466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EDA"/>
    <w:pPr>
      <w:spacing w:after="0" w:line="240" w:lineRule="auto"/>
    </w:pPr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93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C93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3B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3B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3B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3B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3B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3B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3B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3B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3B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3B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3B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3BF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936EDA"/>
    <w:pPr>
      <w:tabs>
        <w:tab w:val="center" w:pos="4819"/>
        <w:tab w:val="right" w:pos="9071"/>
      </w:tabs>
    </w:pPr>
  </w:style>
  <w:style w:type="character" w:customStyle="1" w:styleId="ad">
    <w:name w:val="Нижний колонтитул Знак"/>
    <w:basedOn w:val="a0"/>
    <w:link w:val="ac"/>
    <w:rsid w:val="00936EDA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paragraph" w:styleId="ae">
    <w:name w:val="header"/>
    <w:basedOn w:val="a"/>
    <w:link w:val="af"/>
    <w:rsid w:val="00936EDA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rsid w:val="00936EDA"/>
    <w:rPr>
      <w:rFonts w:ascii="Times" w:eastAsia="Times New Roman" w:hAnsi="Times" w:cs="Times New Roman"/>
      <w:kern w:val="0"/>
      <w:sz w:val="20"/>
      <w:szCs w:val="20"/>
      <w:lang w:val="en-US"/>
      <w14:ligatures w14:val="none"/>
    </w:rPr>
  </w:style>
  <w:style w:type="paragraph" w:styleId="af0">
    <w:name w:val="Body Text Indent"/>
    <w:basedOn w:val="a"/>
    <w:link w:val="af1"/>
    <w:rsid w:val="00936ED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20"/>
      <w:jc w:val="both"/>
    </w:pPr>
    <w:rPr>
      <w:rFonts w:ascii="Arial" w:hAnsi="Arial"/>
    </w:rPr>
  </w:style>
  <w:style w:type="character" w:customStyle="1" w:styleId="af1">
    <w:name w:val="Основной текст с отступом Знак"/>
    <w:basedOn w:val="a0"/>
    <w:link w:val="af0"/>
    <w:rsid w:val="00936ED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C136-5C7F-4828-8C3D-EF64BA07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Tota</dc:creator>
  <cp:keywords/>
  <dc:description/>
  <cp:lastModifiedBy>Tota</cp:lastModifiedBy>
  <cp:revision>2</cp:revision>
  <dcterms:created xsi:type="dcterms:W3CDTF">2025-06-17T07:20:00Z</dcterms:created>
  <dcterms:modified xsi:type="dcterms:W3CDTF">2025-06-17T07:30:00Z</dcterms:modified>
</cp:coreProperties>
</file>